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D3BD" w14:textId="77777777" w:rsidR="00160FA6" w:rsidRPr="00160FA6" w:rsidRDefault="00160FA6" w:rsidP="00160FA6">
      <w:pPr>
        <w:pStyle w:val="NormaleWeb"/>
        <w:jc w:val="both"/>
        <w:rPr>
          <w:b/>
          <w:smallCaps/>
        </w:rPr>
      </w:pPr>
      <w:bookmarkStart w:id="0" w:name="_GoBack"/>
      <w:bookmarkEnd w:id="0"/>
      <w:r w:rsidRPr="00160FA6">
        <w:rPr>
          <w:b/>
          <w:smallCaps/>
        </w:rPr>
        <w:t>Procedura per attivare il progetto “Erasmus dell’Appennino” da sviluppare nell’ambito del Servizio Civile Universale.</w:t>
      </w:r>
    </w:p>
    <w:p w14:paraId="23B5D885" w14:textId="77777777" w:rsidR="00160FA6" w:rsidRDefault="00160FA6" w:rsidP="00160FA6">
      <w:pPr>
        <w:pStyle w:val="NormaleWeb"/>
        <w:jc w:val="both"/>
      </w:pPr>
      <w:r>
        <w:rPr>
          <w:rStyle w:val="Enfasicorsivo"/>
          <w:u w:val="single"/>
        </w:rPr>
        <w:t>Obiettivo del progetto:</w:t>
      </w:r>
    </w:p>
    <w:p w14:paraId="12403E83" w14:textId="77777777" w:rsidR="00160FA6" w:rsidRDefault="00160FA6" w:rsidP="00160FA6">
      <w:pPr>
        <w:pStyle w:val="NormaleWeb"/>
        <w:jc w:val="both"/>
      </w:pPr>
      <w:r>
        <w:t xml:space="preserve">Dare opportunità di crescita professionale e personale ai giovani, tramite il </w:t>
      </w:r>
      <w:r w:rsidRPr="00F1174F">
        <w:rPr>
          <w:u w:val="single"/>
        </w:rPr>
        <w:t>volontariato retribuito</w:t>
      </w:r>
      <w:r>
        <w:t>, su temi legati allo sviluppo locale quali ad esempio agricoltura nelle aree di montagna, turismo sostenibile, biodiversità e patrimonio.</w:t>
      </w:r>
    </w:p>
    <w:p w14:paraId="45AAD30C" w14:textId="77777777" w:rsidR="00160FA6" w:rsidRDefault="00160FA6" w:rsidP="00160FA6">
      <w:pPr>
        <w:pStyle w:val="NormaleWeb"/>
        <w:jc w:val="both"/>
      </w:pPr>
      <w:r>
        <w:t xml:space="preserve">Nell’incontro è stata evidenziata e condivisa la procedura da seguire, unitamente ad una road </w:t>
      </w:r>
      <w:proofErr w:type="spellStart"/>
      <w:r>
        <w:t>map</w:t>
      </w:r>
      <w:proofErr w:type="spellEnd"/>
      <w:r>
        <w:t>, per sviluppare il progetto.</w:t>
      </w:r>
    </w:p>
    <w:p w14:paraId="456F5AAF" w14:textId="77777777" w:rsidR="00160FA6" w:rsidRDefault="00160FA6" w:rsidP="00160FA6">
      <w:pPr>
        <w:pStyle w:val="NormaleWeb"/>
        <w:jc w:val="both"/>
      </w:pPr>
      <w:r>
        <w:rPr>
          <w:rStyle w:val="Enfasigrassetto"/>
        </w:rPr>
        <w:t>Prima fase: accreditamento all’Albo Servizio Civile Universale entro il 30 giugno 2019.</w:t>
      </w:r>
    </w:p>
    <w:p w14:paraId="5BF6D7EB" w14:textId="77777777" w:rsidR="00160FA6" w:rsidRDefault="00160FA6" w:rsidP="00160FA6">
      <w:pPr>
        <w:pStyle w:val="NormaleWeb"/>
        <w:jc w:val="both"/>
      </w:pPr>
      <w:r>
        <w:t xml:space="preserve">L’accreditamento prevede che il GAL capofila (che è stato individuato nel GAL Terre di </w:t>
      </w:r>
      <w:proofErr w:type="spellStart"/>
      <w:r>
        <w:t>Pre.Gio</w:t>
      </w:r>
      <w:proofErr w:type="spellEnd"/>
      <w:r>
        <w:t>.) e i GAL aderenti si iscrivano all’Albo per poter usufruire, in una seconda fase, dei volontari.</w:t>
      </w:r>
    </w:p>
    <w:p w14:paraId="27C6453D" w14:textId="77777777" w:rsidR="00160FA6" w:rsidRDefault="00160FA6" w:rsidP="00160FA6">
      <w:pPr>
        <w:pStyle w:val="NormaleWeb"/>
        <w:jc w:val="both"/>
      </w:pPr>
      <w:r>
        <w:t>La circolare dello 03/08/2017 della Presidenza del Consiglio prevede che l’accreditamento all’Albo, su base interregionale (come nel nostro caso), avvenga su un minimo di “sedi” pari a 100. Per “sede” si intende il singolo spazio/ufficio che ogni aderente intende mettere a disposizione. Ad esempio se un GAL ha una sede con 4 uffici destinati ognuno ad una singola attività (gestione, animazione, infopoint, segreteria, ecc.) potrebbe mettere a disposizione 4 “sedi” indicandone anche il titolo di disponibilità (proprietà, comodato, affitto, ecc.).</w:t>
      </w:r>
    </w:p>
    <w:p w14:paraId="7C5AFA17" w14:textId="77777777" w:rsidR="00160FA6" w:rsidRDefault="00160FA6" w:rsidP="00160FA6">
      <w:pPr>
        <w:pStyle w:val="NormaleWeb"/>
        <w:jc w:val="both"/>
      </w:pPr>
      <w:r>
        <w:t>Il capofila individuerà il soggetto tecnico intermediario che seguirà la procedura di accreditamento e le successive fasi di progetto.</w:t>
      </w:r>
    </w:p>
    <w:p w14:paraId="493948C1" w14:textId="77777777" w:rsidR="00160FA6" w:rsidRDefault="00160FA6" w:rsidP="00160FA6">
      <w:pPr>
        <w:pStyle w:val="NormaleWeb"/>
        <w:jc w:val="both"/>
      </w:pPr>
      <w:r>
        <w:t xml:space="preserve">Il </w:t>
      </w:r>
      <w:proofErr w:type="spellStart"/>
      <w:r>
        <w:t>Gal</w:t>
      </w:r>
      <w:proofErr w:type="spellEnd"/>
      <w:r>
        <w:t xml:space="preserve"> che intende aderire al progetto deve necessariamente predisporre la seguente documentazione </w:t>
      </w:r>
      <w:r>
        <w:rPr>
          <w:rStyle w:val="Enfasigrassetto"/>
          <w:u w:val="single"/>
        </w:rPr>
        <w:t>entro e non oltre il 25 giugno 2019</w:t>
      </w:r>
      <w:r>
        <w:t>:</w:t>
      </w:r>
    </w:p>
    <w:p w14:paraId="35A8EC74" w14:textId="77777777" w:rsidR="00160FA6" w:rsidRDefault="00160FA6" w:rsidP="00160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Delibera di adesione (come da modello allegato) nella quale i punti salienti del dispositivo sono:</w:t>
      </w:r>
    </w:p>
    <w:p w14:paraId="2C83FDE7" w14:textId="77777777" w:rsidR="00160FA6" w:rsidRDefault="00160FA6" w:rsidP="00160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adesione alla rete dei GAL dell’appennino per l’accreditamento all’Albo Servizio Civile Universale del progetto “Erasmus dell’Appennino”;</w:t>
      </w:r>
    </w:p>
    <w:p w14:paraId="5EB03FA3" w14:textId="77777777" w:rsidR="00160FA6" w:rsidRDefault="00160FA6" w:rsidP="00160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individuazione del capofila </w:t>
      </w:r>
      <w:proofErr w:type="spellStart"/>
      <w:r>
        <w:rPr>
          <w:rFonts w:eastAsia="Times New Roman"/>
        </w:rPr>
        <w:t>Gal</w:t>
      </w:r>
      <w:proofErr w:type="spellEnd"/>
      <w:r>
        <w:rPr>
          <w:rFonts w:eastAsia="Times New Roman"/>
        </w:rPr>
        <w:t xml:space="preserve"> Terre di </w:t>
      </w:r>
      <w:proofErr w:type="spellStart"/>
      <w:r>
        <w:rPr>
          <w:rFonts w:eastAsia="Times New Roman"/>
        </w:rPr>
        <w:t>Pre.Gio</w:t>
      </w:r>
      <w:proofErr w:type="spellEnd"/>
      <w:r>
        <w:rPr>
          <w:rFonts w:eastAsia="Times New Roman"/>
        </w:rPr>
        <w:t>., affidandogli il mandato per gli adempimenti necessari all’accreditamento della Rete all’Albo;</w:t>
      </w:r>
    </w:p>
    <w:p w14:paraId="2A863D50" w14:textId="77777777" w:rsidR="00160FA6" w:rsidRDefault="00160FA6" w:rsidP="00160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impegno di spesa di 500,00 euro, non esclusivo per l’accreditamento, per le spese connesse all’adesione alla Rete (si ricorda che tale costo è ammissibile sulla 19.4 come da Linee Guida dell’Intesa Stato-Regioni);</w:t>
      </w:r>
    </w:p>
    <w:p w14:paraId="7AEAEB85" w14:textId="77777777" w:rsidR="00160FA6" w:rsidRDefault="00160FA6" w:rsidP="00160F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dare mandato al Presidente per gli adempimenti conseguenti all’adesione quali sottoscrizione dei formulari e altri aspetti connessi ai rapporti con il </w:t>
      </w:r>
      <w:proofErr w:type="spellStart"/>
      <w:r>
        <w:rPr>
          <w:rFonts w:eastAsia="Times New Roman"/>
        </w:rPr>
        <w:t>Gal</w:t>
      </w:r>
      <w:proofErr w:type="spellEnd"/>
      <w:r>
        <w:rPr>
          <w:rFonts w:eastAsia="Times New Roman"/>
        </w:rPr>
        <w:t xml:space="preserve"> Capofila.</w:t>
      </w:r>
    </w:p>
    <w:p w14:paraId="215A35C5" w14:textId="77777777" w:rsidR="00160FA6" w:rsidRDefault="00160FA6" w:rsidP="00160FA6">
      <w:pPr>
        <w:pStyle w:val="NormaleWeb"/>
        <w:jc w:val="both"/>
      </w:pPr>
      <w:r>
        <w:t xml:space="preserve">Per quanto concerne l’impegno di spesa, il costo per l’accreditamento è pari a 3.050,00 iva compresa che verrà interamente pagata dal Capofila per essere poi ripartita tra gli aderenti. </w:t>
      </w:r>
      <w:proofErr w:type="gramStart"/>
      <w:r>
        <w:t>E’</w:t>
      </w:r>
      <w:proofErr w:type="gramEnd"/>
      <w:r>
        <w:t xml:space="preserve"> evidente che maggiore sarà il numero dei GAL aderenti, minore sarà la quota pro-capite. I 500,00 euro impegnati in delibera vogliono rappresentare una somma prudenziale da mettere a disposizione per le attività della rete.</w:t>
      </w:r>
    </w:p>
    <w:p w14:paraId="1CCD8223" w14:textId="77777777" w:rsidR="00160FA6" w:rsidRDefault="00160FA6" w:rsidP="00160FA6">
      <w:pPr>
        <w:pStyle w:val="NormaleWeb"/>
        <w:jc w:val="both"/>
      </w:pPr>
      <w:r>
        <w:rPr>
          <w:rStyle w:val="Enfasigrassetto"/>
        </w:rPr>
        <w:t>Seconda fase: progettazione e concorso pubblico per la selezione dei volontari.</w:t>
      </w:r>
    </w:p>
    <w:p w14:paraId="13063BB4" w14:textId="77777777" w:rsidR="00160FA6" w:rsidRDefault="00160FA6" w:rsidP="00160FA6">
      <w:pPr>
        <w:pStyle w:val="NormaleWeb"/>
        <w:jc w:val="both"/>
      </w:pPr>
      <w:r>
        <w:t xml:space="preserve">Dopo l’accreditamento sarà redatto un progetto in funzione dei volontari che ogni GAL vorrà e potrà utilizzare. Si ricorda che i volontari saranno selezionati sulla base di una valutazione di coerenza dei </w:t>
      </w:r>
      <w:r>
        <w:lastRenderedPageBreak/>
        <w:t>titoli con le finalità del progetto e percepiranno dalla Presidenza del Consiglio un rimborso mensile pari 435,00 euro per 12 mesi.</w:t>
      </w:r>
    </w:p>
    <w:p w14:paraId="712D2AB3" w14:textId="77777777" w:rsidR="00160FA6" w:rsidRDefault="00160FA6" w:rsidP="00160FA6">
      <w:pPr>
        <w:pStyle w:val="NormaleWeb"/>
        <w:jc w:val="both"/>
      </w:pPr>
      <w:r>
        <w:t>I costi a carico di ogni singolo GAL, per questa seconda fase, sono stimati in una forbice che varia da 700 a 1000 euro per ogni volontario su tutto il periodo dei 12 mesi (a copertura dei costi di progettazione, gestione, formazione dei volontari, ecc.).</w:t>
      </w:r>
    </w:p>
    <w:p w14:paraId="6CCC0BB6" w14:textId="77777777" w:rsidR="00160FA6" w:rsidRDefault="00160FA6" w:rsidP="00160FA6">
      <w:pPr>
        <w:pStyle w:val="NormaleWeb"/>
        <w:jc w:val="both"/>
      </w:pPr>
      <w:r>
        <w:t>Si trasmette in allegato la seguente documentazione:</w:t>
      </w:r>
    </w:p>
    <w:p w14:paraId="6AEA3A87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allegato 8 – necessario per indicare le sedi</w:t>
      </w:r>
    </w:p>
    <w:p w14:paraId="36D43F29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allegato 14 – contratto tra </w:t>
      </w:r>
      <w:proofErr w:type="spellStart"/>
      <w:r>
        <w:rPr>
          <w:rFonts w:eastAsia="Times New Roman"/>
        </w:rPr>
        <w:t>Gal</w:t>
      </w:r>
      <w:proofErr w:type="spellEnd"/>
      <w:r>
        <w:rPr>
          <w:rFonts w:eastAsia="Times New Roman"/>
        </w:rPr>
        <w:t xml:space="preserve"> capofila e </w:t>
      </w:r>
      <w:proofErr w:type="spellStart"/>
      <w:r>
        <w:rPr>
          <w:rFonts w:eastAsia="Times New Roman"/>
        </w:rPr>
        <w:t>Gal</w:t>
      </w:r>
      <w:proofErr w:type="spellEnd"/>
      <w:r>
        <w:rPr>
          <w:rFonts w:eastAsia="Times New Roman"/>
        </w:rPr>
        <w:t xml:space="preserve"> aderente (l’art. 5 sarà specificato prima dell’accreditamento)</w:t>
      </w:r>
    </w:p>
    <w:p w14:paraId="0787D3F3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carta di impegno etico (da datare, timbrare e firmare in calce)</w:t>
      </w:r>
    </w:p>
    <w:p w14:paraId="00DAD2C5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nota descrittiva della procedura SCU</w:t>
      </w:r>
    </w:p>
    <w:p w14:paraId="65D47999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modello di delibera di adesione</w:t>
      </w:r>
    </w:p>
    <w:p w14:paraId="2349DEF7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modello di lettera da trasmettere al GAL Capofila</w:t>
      </w:r>
    </w:p>
    <w:p w14:paraId="63FB7CC0" w14:textId="77777777" w:rsidR="00160FA6" w:rsidRDefault="00160FA6" w:rsidP="00160F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tabella creazione cordata</w:t>
      </w:r>
    </w:p>
    <w:p w14:paraId="41EDB57B" w14:textId="77777777" w:rsidR="00160FA6" w:rsidRDefault="00160FA6" w:rsidP="00160FA6">
      <w:pPr>
        <w:pStyle w:val="NormaleWeb"/>
        <w:jc w:val="both"/>
      </w:pPr>
      <w:r>
        <w:t>Il GAL aderente dovrà trasmettere al capofila documento di identità del rappresentante legale per poter produrre la documentazione successiva.</w:t>
      </w:r>
    </w:p>
    <w:p w14:paraId="57580075" w14:textId="77777777" w:rsidR="00160FA6" w:rsidRDefault="00160FA6" w:rsidP="00160FA6">
      <w:pPr>
        <w:pStyle w:val="NormaleWeb"/>
        <w:jc w:val="both"/>
      </w:pPr>
      <w:r>
        <w:rPr>
          <w:rStyle w:val="Enfasigrassetto"/>
        </w:rPr>
        <w:t>Per informazioni:</w:t>
      </w:r>
    </w:p>
    <w:p w14:paraId="66165AFF" w14:textId="77777777" w:rsidR="00160FA6" w:rsidRDefault="00160FA6" w:rsidP="00160FA6">
      <w:pPr>
        <w:pStyle w:val="NormaleWeb"/>
        <w:jc w:val="both"/>
      </w:pPr>
      <w:r>
        <w:t xml:space="preserve">Tiziano Cinti - </w:t>
      </w:r>
      <w:proofErr w:type="spellStart"/>
      <w:r>
        <w:t>Gal</w:t>
      </w:r>
      <w:proofErr w:type="spellEnd"/>
      <w:r>
        <w:t xml:space="preserve"> Terre di </w:t>
      </w:r>
      <w:proofErr w:type="spellStart"/>
      <w:r>
        <w:t>Pre.Gio</w:t>
      </w:r>
      <w:proofErr w:type="spellEnd"/>
      <w:r>
        <w:t>. tel. 328.4594479</w:t>
      </w:r>
    </w:p>
    <w:p w14:paraId="02ADE852" w14:textId="77777777" w:rsidR="00160FA6" w:rsidRDefault="00160FA6" w:rsidP="00160FA6">
      <w:pPr>
        <w:pStyle w:val="NormaleWeb"/>
        <w:jc w:val="both"/>
      </w:pPr>
      <w:r>
        <w:t xml:space="preserve">Carlo Ricci - </w:t>
      </w:r>
      <w:proofErr w:type="spellStart"/>
      <w:r>
        <w:t>Gal</w:t>
      </w:r>
      <w:proofErr w:type="spellEnd"/>
      <w:r>
        <w:t xml:space="preserve"> Maiella Verde tel. 335.8195513</w:t>
      </w:r>
    </w:p>
    <w:p w14:paraId="64B632AE" w14:textId="77777777" w:rsidR="00160FA6" w:rsidRDefault="00160FA6" w:rsidP="00160FA6">
      <w:pPr>
        <w:pStyle w:val="NormaleWeb"/>
        <w:jc w:val="both"/>
      </w:pPr>
      <w:r>
        <w:t>Mario Di Lorenzo - </w:t>
      </w:r>
      <w:proofErr w:type="spellStart"/>
      <w:r>
        <w:t>Gal</w:t>
      </w:r>
      <w:proofErr w:type="spellEnd"/>
      <w:r>
        <w:t xml:space="preserve"> Alto Molise tel. 328.5816407</w:t>
      </w:r>
    </w:p>
    <w:p w14:paraId="3CC33373" w14:textId="77777777" w:rsidR="00160FA6" w:rsidRDefault="00160FA6" w:rsidP="00160FA6">
      <w:pPr>
        <w:pStyle w:val="NormaleWeb"/>
      </w:pPr>
    </w:p>
    <w:p w14:paraId="2799A563" w14:textId="77777777" w:rsidR="00160FA6" w:rsidRPr="008C171E" w:rsidRDefault="00160FA6" w:rsidP="00160FA6">
      <w:pPr>
        <w:pStyle w:val="Paragrafoelenco"/>
        <w:ind w:left="0"/>
        <w:contextualSpacing w:val="0"/>
        <w:jc w:val="both"/>
      </w:pPr>
    </w:p>
    <w:p w14:paraId="4C6A7BF0" w14:textId="77777777" w:rsidR="0075584E" w:rsidRDefault="0075584E"/>
    <w:sectPr w:rsidR="0075584E" w:rsidSect="003D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B6D"/>
    <w:multiLevelType w:val="multilevel"/>
    <w:tmpl w:val="935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39E4"/>
    <w:multiLevelType w:val="multilevel"/>
    <w:tmpl w:val="3E1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A6"/>
    <w:rsid w:val="00160FA6"/>
    <w:rsid w:val="0075584E"/>
    <w:rsid w:val="00B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269"/>
  <w15:chartTrackingRefBased/>
  <w15:docId w15:val="{3066BA4A-9C12-4292-A6E9-FF9F8DC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FA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F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0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0FA6"/>
    <w:rPr>
      <w:i/>
      <w:iCs/>
    </w:rPr>
  </w:style>
  <w:style w:type="character" w:styleId="Enfasigrassetto">
    <w:name w:val="Strong"/>
    <w:basedOn w:val="Carpredefinitoparagrafo"/>
    <w:uiPriority w:val="22"/>
    <w:qFormat/>
    <w:rsid w:val="0016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 Napoli</dc:creator>
  <cp:keywords/>
  <dc:description/>
  <cp:lastModifiedBy>vittorio mastronardi</cp:lastModifiedBy>
  <cp:revision>2</cp:revision>
  <dcterms:created xsi:type="dcterms:W3CDTF">2019-12-06T16:08:00Z</dcterms:created>
  <dcterms:modified xsi:type="dcterms:W3CDTF">2019-12-06T16:08:00Z</dcterms:modified>
</cp:coreProperties>
</file>